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EB0D" w14:textId="77777777" w:rsidR="005E0B66" w:rsidRPr="00D5635D" w:rsidRDefault="007A6583" w:rsidP="007A6583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  <w:r w:rsidRPr="00D5635D">
        <w:rPr>
          <w:rFonts w:ascii="Sylfaen" w:hAnsi="Sylfaen"/>
          <w:b/>
          <w:sz w:val="28"/>
          <w:szCs w:val="28"/>
          <w:u w:val="single"/>
          <w:lang w:val="ka-GE"/>
        </w:rPr>
        <w:t>ბაკალავრიატი</w:t>
      </w:r>
      <w:r w:rsidR="000B4391" w:rsidRPr="00D5635D">
        <w:rPr>
          <w:rFonts w:ascii="Sylfaen" w:hAnsi="Sylfaen"/>
          <w:b/>
          <w:sz w:val="28"/>
          <w:szCs w:val="28"/>
          <w:u w:val="single"/>
        </w:rPr>
        <w:t>/</w:t>
      </w:r>
      <w:r w:rsidR="000B4391" w:rsidRPr="00D5635D">
        <w:rPr>
          <w:rFonts w:ascii="Sylfaen" w:hAnsi="Sylfaen"/>
          <w:b/>
          <w:sz w:val="28"/>
          <w:szCs w:val="28"/>
          <w:u w:val="single"/>
          <w:lang w:val="ka-GE"/>
        </w:rPr>
        <w:t>ერთსაფეხურიანი</w:t>
      </w:r>
    </w:p>
    <w:p w14:paraId="3B4D0D4B" w14:textId="77777777" w:rsidR="007A6583" w:rsidRPr="00FF02F2" w:rsidRDefault="007A6583">
      <w:pPr>
        <w:rPr>
          <w:rFonts w:ascii="Sylfaen" w:hAnsi="Sylfaen"/>
          <w:b/>
          <w:sz w:val="28"/>
          <w:szCs w:val="28"/>
          <w:u w:val="single"/>
          <w:lang w:val="ka-GE"/>
        </w:rPr>
      </w:pPr>
      <w:r w:rsidRPr="00FF02F2">
        <w:rPr>
          <w:rFonts w:ascii="Sylfaen" w:hAnsi="Sylfaen"/>
          <w:b/>
          <w:sz w:val="28"/>
          <w:szCs w:val="28"/>
          <w:u w:val="single"/>
          <w:lang w:val="ka-GE"/>
        </w:rPr>
        <w:t>ინგლისურ</w:t>
      </w:r>
      <w:r w:rsidR="00C95308" w:rsidRPr="00FF02F2">
        <w:rPr>
          <w:rFonts w:ascii="Sylfaen" w:hAnsi="Sylfaen"/>
          <w:b/>
          <w:sz w:val="28"/>
          <w:szCs w:val="28"/>
          <w:u w:val="single"/>
          <w:lang w:val="ka-GE"/>
        </w:rPr>
        <w:t>ენოვანი პროგრამები:</w:t>
      </w:r>
    </w:p>
    <w:p w14:paraId="1603B93C" w14:textId="77777777" w:rsidR="00C95308" w:rsidRPr="004C1BF8" w:rsidRDefault="00C95308">
      <w:pPr>
        <w:rPr>
          <w:rFonts w:ascii="Sylfaen" w:hAnsi="Sylfaen"/>
          <w:b/>
          <w:sz w:val="24"/>
          <w:szCs w:val="24"/>
        </w:rPr>
      </w:pPr>
      <w:r w:rsidRPr="005E45E6">
        <w:rPr>
          <w:rFonts w:ascii="Sylfaen" w:hAnsi="Sylfaen"/>
          <w:b/>
          <w:sz w:val="24"/>
          <w:szCs w:val="24"/>
          <w:lang w:val="ka-GE"/>
        </w:rPr>
        <w:t>მედიცინის ფაკულტეტი:</w:t>
      </w:r>
      <w:r w:rsidR="004C1BF8">
        <w:rPr>
          <w:rFonts w:ascii="Sylfaen" w:hAnsi="Sylfaen"/>
          <w:b/>
          <w:sz w:val="24"/>
          <w:szCs w:val="24"/>
        </w:rPr>
        <w:t xml:space="preserve"> </w:t>
      </w:r>
    </w:p>
    <w:p w14:paraId="27E5F51C" w14:textId="77777777" w:rsidR="007A6583" w:rsidRPr="005E45E6" w:rsidRDefault="007A6583" w:rsidP="007A658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5E45E6">
        <w:rPr>
          <w:rFonts w:ascii="Sylfaen" w:hAnsi="Sylfaen"/>
          <w:sz w:val="24"/>
          <w:szCs w:val="24"/>
          <w:lang w:val="ka-GE"/>
        </w:rPr>
        <w:t>მედიცინა</w:t>
      </w:r>
      <w:r w:rsidR="00B951F0" w:rsidRPr="005E45E6">
        <w:rPr>
          <w:rFonts w:ascii="Sylfaen" w:hAnsi="Sylfaen"/>
          <w:sz w:val="24"/>
          <w:szCs w:val="24"/>
          <w:lang w:val="ka-GE"/>
        </w:rPr>
        <w:t xml:space="preserve"> </w:t>
      </w:r>
      <w:r w:rsidR="00120065" w:rsidRPr="005E45E6">
        <w:rPr>
          <w:rFonts w:ascii="Sylfaen" w:hAnsi="Sylfaen"/>
          <w:sz w:val="24"/>
          <w:szCs w:val="24"/>
          <w:lang w:val="ka-GE"/>
        </w:rPr>
        <w:t>(</w:t>
      </w:r>
      <w:r w:rsidR="00120065" w:rsidRPr="005E45E6">
        <w:rPr>
          <w:rFonts w:ascii="Sylfaen" w:hAnsi="Sylfaen"/>
          <w:sz w:val="24"/>
          <w:szCs w:val="24"/>
        </w:rPr>
        <w:t>Medicine</w:t>
      </w:r>
      <w:r w:rsidR="00120065" w:rsidRPr="005E45E6">
        <w:rPr>
          <w:rFonts w:ascii="Sylfaen" w:hAnsi="Sylfaen"/>
          <w:sz w:val="24"/>
          <w:szCs w:val="24"/>
          <w:lang w:val="ka-GE"/>
        </w:rPr>
        <w:t xml:space="preserve">) - </w:t>
      </w:r>
      <w:r w:rsidR="007B2B8E">
        <w:rPr>
          <w:rFonts w:ascii="Sylfaen" w:hAnsi="Sylfaen"/>
          <w:sz w:val="24"/>
          <w:szCs w:val="24"/>
        </w:rPr>
        <w:t>8</w:t>
      </w:r>
      <w:r w:rsidRPr="005E45E6">
        <w:rPr>
          <w:rFonts w:ascii="Sylfaen" w:hAnsi="Sylfaen"/>
          <w:sz w:val="24"/>
          <w:szCs w:val="24"/>
          <w:lang w:val="ka-GE"/>
        </w:rPr>
        <w:t>00</w:t>
      </w:r>
      <w:r w:rsidR="00B951F0" w:rsidRPr="005E45E6">
        <w:rPr>
          <w:rFonts w:ascii="Sylfaen" w:hAnsi="Sylfaen"/>
          <w:sz w:val="24"/>
          <w:szCs w:val="24"/>
          <w:lang w:val="ka-GE"/>
        </w:rPr>
        <w:t>0</w:t>
      </w:r>
      <w:r w:rsidRPr="005E45E6">
        <w:rPr>
          <w:rFonts w:ascii="Sylfaen" w:hAnsi="Sylfaen"/>
          <w:sz w:val="24"/>
          <w:szCs w:val="24"/>
          <w:lang w:val="ka-GE"/>
        </w:rPr>
        <w:t xml:space="preserve"> </w:t>
      </w:r>
      <w:r w:rsidRPr="005E45E6">
        <w:rPr>
          <w:rFonts w:ascii="Sylfaen" w:hAnsi="Sylfaen"/>
          <w:sz w:val="24"/>
          <w:szCs w:val="24"/>
        </w:rPr>
        <w:t>USD</w:t>
      </w:r>
      <w:r w:rsidR="00B221C8" w:rsidRPr="005E45E6">
        <w:rPr>
          <w:rFonts w:ascii="Sylfaen" w:hAnsi="Sylfaen"/>
          <w:sz w:val="24"/>
          <w:szCs w:val="24"/>
        </w:rPr>
        <w:t xml:space="preserve">  </w:t>
      </w:r>
      <w:r w:rsidR="00120065" w:rsidRPr="005E45E6">
        <w:rPr>
          <w:rFonts w:ascii="Sylfaen" w:hAnsi="Sylfaen"/>
          <w:sz w:val="24"/>
          <w:szCs w:val="24"/>
          <w:lang w:val="ka-GE"/>
        </w:rPr>
        <w:t>(წლიური საფასური)</w:t>
      </w:r>
    </w:p>
    <w:p w14:paraId="3BF9037F" w14:textId="77777777" w:rsidR="00120065" w:rsidRPr="005E45E6" w:rsidRDefault="00120065" w:rsidP="007A658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5E45E6">
        <w:rPr>
          <w:rFonts w:ascii="Sylfaen" w:hAnsi="Sylfaen"/>
          <w:sz w:val="24"/>
          <w:szCs w:val="24"/>
          <w:lang w:val="ka-GE"/>
        </w:rPr>
        <w:t>სტომატოლოგია (</w:t>
      </w:r>
      <w:r w:rsidRPr="005E45E6">
        <w:rPr>
          <w:rFonts w:ascii="Sylfaen" w:hAnsi="Sylfaen"/>
          <w:sz w:val="24"/>
          <w:szCs w:val="24"/>
        </w:rPr>
        <w:t>Dentistry</w:t>
      </w:r>
      <w:r w:rsidRPr="005E45E6">
        <w:rPr>
          <w:rFonts w:ascii="Sylfaen" w:hAnsi="Sylfaen"/>
          <w:sz w:val="24"/>
          <w:szCs w:val="24"/>
          <w:lang w:val="ka-GE"/>
        </w:rPr>
        <w:t xml:space="preserve">) - </w:t>
      </w:r>
      <w:r w:rsidR="007B2B8E">
        <w:rPr>
          <w:rFonts w:ascii="Sylfaen" w:hAnsi="Sylfaen"/>
          <w:sz w:val="24"/>
          <w:szCs w:val="24"/>
        </w:rPr>
        <w:t>8</w:t>
      </w:r>
      <w:r w:rsidRPr="005E45E6">
        <w:rPr>
          <w:rFonts w:ascii="Sylfaen" w:hAnsi="Sylfaen"/>
          <w:sz w:val="24"/>
          <w:szCs w:val="24"/>
          <w:lang w:val="ka-GE"/>
        </w:rPr>
        <w:t xml:space="preserve">000 </w:t>
      </w:r>
      <w:r w:rsidRPr="005E45E6">
        <w:rPr>
          <w:rFonts w:ascii="Sylfaen" w:hAnsi="Sylfaen"/>
          <w:sz w:val="24"/>
          <w:szCs w:val="24"/>
        </w:rPr>
        <w:t xml:space="preserve">USD  </w:t>
      </w:r>
      <w:r w:rsidRPr="005E45E6">
        <w:rPr>
          <w:rFonts w:ascii="Sylfaen" w:hAnsi="Sylfaen"/>
          <w:sz w:val="24"/>
          <w:szCs w:val="24"/>
          <w:lang w:val="ka-GE"/>
        </w:rPr>
        <w:t>(წლიური საფასური)</w:t>
      </w:r>
    </w:p>
    <w:p w14:paraId="5B07EE2F" w14:textId="77777777" w:rsidR="00C95308" w:rsidRPr="005E45E6" w:rsidRDefault="00C95308" w:rsidP="00C95308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14:paraId="5A49731D" w14:textId="77777777" w:rsidR="00C95308" w:rsidRPr="005E45E6" w:rsidRDefault="00C95308" w:rsidP="00D45558">
      <w:pPr>
        <w:rPr>
          <w:rFonts w:ascii="Sylfaen" w:hAnsi="Sylfaen"/>
          <w:b/>
          <w:sz w:val="24"/>
          <w:szCs w:val="24"/>
          <w:lang w:val="ka-GE"/>
        </w:rPr>
      </w:pPr>
      <w:r w:rsidRPr="005E45E6">
        <w:rPr>
          <w:rFonts w:ascii="Sylfaen" w:hAnsi="Sylfaen" w:cs="Sylfaen"/>
          <w:b/>
          <w:sz w:val="24"/>
          <w:szCs w:val="24"/>
          <w:lang w:val="ka-GE"/>
        </w:rPr>
        <w:t>ეკონომიკისა</w:t>
      </w:r>
      <w:r w:rsidRPr="005E45E6">
        <w:rPr>
          <w:rFonts w:ascii="Sylfaen" w:hAnsi="Sylfaen"/>
          <w:b/>
          <w:sz w:val="24"/>
          <w:szCs w:val="24"/>
          <w:lang w:val="ka-GE"/>
        </w:rPr>
        <w:t xml:space="preserve"> და ბიზნესის ფაკულტეტი:</w:t>
      </w:r>
    </w:p>
    <w:p w14:paraId="4ED20AE8" w14:textId="2CB112E6" w:rsidR="000E5A9E" w:rsidRDefault="00C95308" w:rsidP="0074394A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ka-GE"/>
        </w:rPr>
      </w:pPr>
      <w:r w:rsidRPr="0074394A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74394A">
        <w:rPr>
          <w:rFonts w:ascii="Sylfaen" w:hAnsi="Sylfaen"/>
          <w:sz w:val="24"/>
          <w:szCs w:val="24"/>
          <w:lang w:val="ka-GE"/>
        </w:rPr>
        <w:t xml:space="preserve"> საერთაშორისო სკოლის (</w:t>
      </w:r>
      <w:r w:rsidR="003B6F1E" w:rsidRPr="0074394A">
        <w:rPr>
          <w:rFonts w:ascii="Sylfaen" w:hAnsi="Sylfaen"/>
          <w:sz w:val="24"/>
          <w:szCs w:val="24"/>
          <w:lang w:val="ka-GE"/>
        </w:rPr>
        <w:t xml:space="preserve">International School of Economics  - </w:t>
      </w:r>
      <w:r w:rsidRPr="0074394A">
        <w:rPr>
          <w:rFonts w:ascii="Sylfaen" w:hAnsi="Sylfaen"/>
          <w:sz w:val="24"/>
          <w:szCs w:val="24"/>
          <w:lang w:val="ka-GE"/>
        </w:rPr>
        <w:t xml:space="preserve">ISET) </w:t>
      </w:r>
      <w:r w:rsidR="007857D4" w:rsidRPr="0074394A">
        <w:rPr>
          <w:rFonts w:ascii="Sylfaen" w:hAnsi="Sylfaen"/>
          <w:sz w:val="24"/>
          <w:szCs w:val="24"/>
          <w:lang w:val="ka-GE"/>
        </w:rPr>
        <w:t xml:space="preserve">ინგლისურენოვანი </w:t>
      </w:r>
      <w:r w:rsidRPr="00E45575">
        <w:rPr>
          <w:rFonts w:ascii="Sylfaen" w:hAnsi="Sylfaen"/>
          <w:sz w:val="24"/>
          <w:szCs w:val="24"/>
          <w:lang w:val="ka-GE"/>
        </w:rPr>
        <w:t>საგანმანათლებლო პროგრამა</w:t>
      </w:r>
      <w:r w:rsidRPr="0074394A">
        <w:rPr>
          <w:rFonts w:ascii="Sylfaen" w:hAnsi="Sylfaen"/>
          <w:sz w:val="24"/>
          <w:szCs w:val="24"/>
          <w:lang w:val="ka-GE"/>
        </w:rPr>
        <w:t xml:space="preserve"> </w:t>
      </w:r>
      <w:r w:rsidR="00AE53F8">
        <w:rPr>
          <w:rFonts w:ascii="Sylfaen" w:hAnsi="Sylfaen"/>
          <w:sz w:val="24"/>
          <w:szCs w:val="24"/>
          <w:lang w:val="ka-GE"/>
        </w:rPr>
        <w:t xml:space="preserve">- </w:t>
      </w:r>
      <w:r w:rsidRPr="0074394A">
        <w:rPr>
          <w:rFonts w:ascii="Sylfaen" w:hAnsi="Sylfaen"/>
          <w:sz w:val="24"/>
          <w:szCs w:val="24"/>
          <w:lang w:val="ka-GE"/>
        </w:rPr>
        <w:t>„ეკონომიკა“</w:t>
      </w:r>
      <w:r w:rsidR="007857D4" w:rsidRPr="0074394A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120065" w:rsidRPr="0074394A">
        <w:rPr>
          <w:rFonts w:ascii="Sylfaen" w:hAnsi="Sylfaen"/>
          <w:sz w:val="24"/>
          <w:szCs w:val="24"/>
          <w:lang w:val="ka-GE"/>
        </w:rPr>
        <w:t xml:space="preserve">- </w:t>
      </w:r>
      <w:r w:rsidR="007A6583" w:rsidRPr="0074394A">
        <w:rPr>
          <w:rFonts w:ascii="Sylfaen" w:hAnsi="Sylfaen"/>
          <w:sz w:val="24"/>
          <w:szCs w:val="24"/>
          <w:lang w:val="ka-GE"/>
        </w:rPr>
        <w:t>3000 USD</w:t>
      </w:r>
      <w:r w:rsidR="00120065" w:rsidRPr="0074394A">
        <w:rPr>
          <w:rFonts w:ascii="Sylfaen" w:hAnsi="Sylfaen"/>
          <w:sz w:val="24"/>
          <w:szCs w:val="24"/>
          <w:lang w:val="ka-GE"/>
        </w:rPr>
        <w:t xml:space="preserve"> (წლიური საფასური)</w:t>
      </w:r>
      <w:r w:rsidR="00B221C8" w:rsidRPr="0074394A">
        <w:rPr>
          <w:rFonts w:ascii="Sylfaen" w:hAnsi="Sylfaen"/>
          <w:sz w:val="24"/>
          <w:szCs w:val="24"/>
          <w:lang w:val="ka-GE"/>
        </w:rPr>
        <w:t xml:space="preserve">  </w:t>
      </w:r>
    </w:p>
    <w:p w14:paraId="6AF94B48" w14:textId="77777777" w:rsidR="007A6583" w:rsidRPr="005E45E6" w:rsidRDefault="000E5A9E" w:rsidP="007857D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5E45E6">
        <w:rPr>
          <w:rFonts w:ascii="Sylfaen" w:hAnsi="Sylfaen"/>
          <w:b/>
          <w:sz w:val="24"/>
          <w:szCs w:val="24"/>
          <w:lang w:val="ka-GE"/>
        </w:rPr>
        <w:t>ზუსტ და საბუნებისმეტყველო მეცნიერებათა ფაკულტეტი:</w:t>
      </w:r>
      <w:r w:rsidR="00B221C8" w:rsidRPr="005E45E6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78CA03A9" w14:textId="337D1495" w:rsidR="00120065" w:rsidRPr="005E45E6" w:rsidRDefault="00120065" w:rsidP="00FD14C8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E45E6">
        <w:rPr>
          <w:rFonts w:ascii="Sylfaen" w:hAnsi="Sylfaen" w:cs="Sylfaen"/>
          <w:sz w:val="24"/>
          <w:szCs w:val="24"/>
          <w:lang w:val="ka-GE"/>
        </w:rPr>
        <w:t>კომპიუტერული</w:t>
      </w:r>
      <w:r w:rsidRPr="005E45E6">
        <w:rPr>
          <w:rFonts w:ascii="Sylfaen" w:hAnsi="Sylfaen"/>
          <w:sz w:val="24"/>
          <w:szCs w:val="24"/>
          <w:lang w:val="ka-GE"/>
        </w:rPr>
        <w:t xml:space="preserve"> მეცნიერებები (Cumputer Science) -  </w:t>
      </w:r>
      <w:r w:rsidR="00D7375A">
        <w:rPr>
          <w:rFonts w:ascii="Sylfaen" w:hAnsi="Sylfaen"/>
          <w:sz w:val="24"/>
          <w:szCs w:val="24"/>
          <w:lang w:val="ka-GE"/>
        </w:rPr>
        <w:t>4000</w:t>
      </w:r>
      <w:r w:rsidRPr="005E45E6">
        <w:rPr>
          <w:rFonts w:ascii="Sylfaen" w:hAnsi="Sylfaen"/>
          <w:sz w:val="24"/>
          <w:szCs w:val="24"/>
          <w:lang w:val="ka-GE"/>
        </w:rPr>
        <w:t xml:space="preserve"> USD (წლიური საფასური)</w:t>
      </w:r>
    </w:p>
    <w:p w14:paraId="78FB69FF" w14:textId="171FF9E7" w:rsidR="00CE3376" w:rsidRDefault="00CE3376" w:rsidP="00FD14C8">
      <w:pPr>
        <w:pStyle w:val="ListParagraph"/>
        <w:numPr>
          <w:ilvl w:val="0"/>
          <w:numId w:val="6"/>
        </w:numPr>
        <w:rPr>
          <w:rFonts w:ascii="Sylfaen" w:hAnsi="Sylfaen"/>
          <w:sz w:val="24"/>
          <w:szCs w:val="24"/>
          <w:lang w:val="ka-GE"/>
        </w:rPr>
      </w:pPr>
      <w:r w:rsidRPr="005E45E6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 ქიმია (Chemistry) - </w:t>
      </w:r>
      <w:r w:rsidR="00D7375A">
        <w:rPr>
          <w:rFonts w:ascii="Sylfaen" w:hAnsi="Sylfaen"/>
          <w:sz w:val="24"/>
          <w:szCs w:val="24"/>
          <w:lang w:val="ka-GE"/>
        </w:rPr>
        <w:t xml:space="preserve">10 000 </w:t>
      </w:r>
      <w:r w:rsidR="00D7375A" w:rsidRPr="00DD5917">
        <w:rPr>
          <w:rFonts w:ascii="Sylfaen" w:hAnsi="Sylfaen"/>
          <w:sz w:val="24"/>
          <w:szCs w:val="24"/>
          <w:lang w:val="ka-GE"/>
        </w:rPr>
        <w:t xml:space="preserve"> </w:t>
      </w:r>
      <w:r w:rsidR="00D7375A">
        <w:rPr>
          <w:rFonts w:ascii="Sylfaen" w:hAnsi="Sylfaen"/>
          <w:sz w:val="24"/>
          <w:szCs w:val="24"/>
          <w:lang w:val="de-DE"/>
        </w:rPr>
        <w:t>Gel</w:t>
      </w:r>
      <w:r w:rsidR="00D7375A" w:rsidRPr="005E45E6">
        <w:rPr>
          <w:rFonts w:ascii="Sylfaen" w:hAnsi="Sylfaen"/>
          <w:sz w:val="24"/>
          <w:szCs w:val="24"/>
          <w:lang w:val="ka-GE"/>
        </w:rPr>
        <w:t xml:space="preserve"> </w:t>
      </w:r>
      <w:r w:rsidRPr="005E45E6">
        <w:rPr>
          <w:rFonts w:ascii="Sylfaen" w:hAnsi="Sylfaen"/>
          <w:sz w:val="24"/>
          <w:szCs w:val="24"/>
          <w:lang w:val="ka-GE"/>
        </w:rPr>
        <w:t>(წლიური საფასური)</w:t>
      </w:r>
    </w:p>
    <w:p w14:paraId="601E425D" w14:textId="77777777" w:rsidR="00443A17" w:rsidRDefault="00443A17" w:rsidP="00443A17">
      <w:pPr>
        <w:rPr>
          <w:rFonts w:ascii="Sylfaen" w:hAnsi="Sylfaen"/>
          <w:b/>
          <w:sz w:val="28"/>
          <w:szCs w:val="28"/>
          <w:u w:val="single"/>
          <w:lang w:val="ka-GE"/>
        </w:rPr>
      </w:pPr>
      <w:r>
        <w:rPr>
          <w:rFonts w:ascii="Sylfaen" w:hAnsi="Sylfaen"/>
          <w:b/>
          <w:sz w:val="28"/>
          <w:szCs w:val="28"/>
          <w:u w:val="single"/>
          <w:lang w:val="ka-GE"/>
        </w:rPr>
        <w:t>რუსულენოვანი</w:t>
      </w:r>
      <w:r w:rsidRPr="00443A17">
        <w:rPr>
          <w:rFonts w:ascii="Sylfaen" w:hAnsi="Sylfaen"/>
          <w:b/>
          <w:sz w:val="28"/>
          <w:szCs w:val="28"/>
          <w:u w:val="single"/>
          <w:lang w:val="ka-GE"/>
        </w:rPr>
        <w:t xml:space="preserve"> პროგრამები:</w:t>
      </w:r>
    </w:p>
    <w:p w14:paraId="03E4C4D4" w14:textId="77777777" w:rsidR="00443A17" w:rsidRDefault="00443A17" w:rsidP="00443A17">
      <w:pPr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 xml:space="preserve">1.ჟურნალისტიკა-2250 ლარი </w:t>
      </w:r>
      <w:r w:rsidR="009E537C" w:rsidRPr="005B6C1C">
        <w:rPr>
          <w:rFonts w:ascii="Sylfaen" w:hAnsi="Sylfaen"/>
          <w:sz w:val="24"/>
          <w:szCs w:val="24"/>
          <w:lang w:val="ka-GE"/>
        </w:rPr>
        <w:t>(წლიური საფასური).</w:t>
      </w:r>
    </w:p>
    <w:p w14:paraId="7A5FA0B9" w14:textId="77777777" w:rsidR="00443A17" w:rsidRDefault="00443A17" w:rsidP="00443A17">
      <w:pPr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 xml:space="preserve">2.რუსული ფილოლოგია - 2250 ლარი </w:t>
      </w:r>
      <w:r w:rsidR="009E537C" w:rsidRPr="005B6C1C">
        <w:rPr>
          <w:rFonts w:ascii="Sylfaen" w:hAnsi="Sylfaen"/>
          <w:sz w:val="24"/>
          <w:szCs w:val="24"/>
          <w:lang w:val="ka-GE"/>
        </w:rPr>
        <w:t>(წლიური საფასური).</w:t>
      </w:r>
    </w:p>
    <w:p w14:paraId="41A5E3C0" w14:textId="77777777" w:rsidR="00443A17" w:rsidRPr="00443A17" w:rsidRDefault="00443A17" w:rsidP="00443A17">
      <w:pPr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>3,კავკასიოლოგია- 2250 ლარი</w:t>
      </w:r>
      <w:r w:rsidR="009E537C" w:rsidRPr="005B6C1C">
        <w:rPr>
          <w:rFonts w:ascii="Sylfaen" w:hAnsi="Sylfaen"/>
          <w:sz w:val="24"/>
          <w:szCs w:val="24"/>
          <w:lang w:val="ka-GE"/>
        </w:rPr>
        <w:t>(წლიური საფასური).</w:t>
      </w:r>
    </w:p>
    <w:p w14:paraId="141F110C" w14:textId="77777777" w:rsidR="00443A17" w:rsidRPr="00443A17" w:rsidRDefault="00443A17" w:rsidP="00443A17">
      <w:pPr>
        <w:ind w:left="360"/>
        <w:rPr>
          <w:rFonts w:ascii="Sylfaen" w:hAnsi="Sylfaen"/>
          <w:sz w:val="24"/>
          <w:szCs w:val="24"/>
          <w:lang w:val="ka-GE"/>
        </w:rPr>
      </w:pPr>
    </w:p>
    <w:p w14:paraId="06DDBA1A" w14:textId="77777777" w:rsidR="004B5847" w:rsidRPr="00D5635D" w:rsidRDefault="004B5847" w:rsidP="004B5847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  <w:r w:rsidRPr="00D5635D">
        <w:rPr>
          <w:rFonts w:ascii="Sylfaen" w:hAnsi="Sylfaen"/>
          <w:b/>
          <w:sz w:val="28"/>
          <w:szCs w:val="28"/>
          <w:u w:val="single"/>
          <w:lang w:val="ka-GE"/>
        </w:rPr>
        <w:t>მაგისტრატურა</w:t>
      </w:r>
    </w:p>
    <w:p w14:paraId="03392887" w14:textId="77777777" w:rsidR="00DE0529" w:rsidRDefault="00DE0529" w:rsidP="00DE0529">
      <w:pPr>
        <w:rPr>
          <w:rFonts w:ascii="Sylfaen" w:hAnsi="Sylfaen"/>
          <w:b/>
          <w:sz w:val="28"/>
          <w:szCs w:val="28"/>
          <w:u w:val="single"/>
          <w:lang w:val="ka-GE"/>
        </w:rPr>
      </w:pPr>
      <w:r w:rsidRPr="00FF02F2">
        <w:rPr>
          <w:rFonts w:ascii="Sylfaen" w:hAnsi="Sylfaen"/>
          <w:b/>
          <w:sz w:val="28"/>
          <w:szCs w:val="28"/>
          <w:u w:val="single"/>
          <w:lang w:val="ka-GE"/>
        </w:rPr>
        <w:t>ინგლისურენოვანი პროგრამები:</w:t>
      </w:r>
    </w:p>
    <w:p w14:paraId="42D4758B" w14:textId="77777777" w:rsidR="00C02995" w:rsidRPr="005E45E6" w:rsidRDefault="00C02995" w:rsidP="00C02995">
      <w:pPr>
        <w:rPr>
          <w:rFonts w:ascii="Sylfaen" w:hAnsi="Sylfaen"/>
          <w:b/>
          <w:sz w:val="24"/>
          <w:szCs w:val="24"/>
          <w:lang w:val="ka-GE"/>
        </w:rPr>
      </w:pPr>
      <w:r w:rsidRPr="005E45E6">
        <w:rPr>
          <w:rFonts w:ascii="Sylfaen" w:hAnsi="Sylfaen" w:cs="Sylfaen"/>
          <w:b/>
          <w:sz w:val="24"/>
          <w:szCs w:val="24"/>
          <w:lang w:val="ka-GE"/>
        </w:rPr>
        <w:t>ეკონომიკისა</w:t>
      </w:r>
      <w:r w:rsidRPr="005E45E6">
        <w:rPr>
          <w:rFonts w:ascii="Sylfaen" w:hAnsi="Sylfaen"/>
          <w:b/>
          <w:sz w:val="24"/>
          <w:szCs w:val="24"/>
          <w:lang w:val="ka-GE"/>
        </w:rPr>
        <w:t xml:space="preserve"> და ბიზნესის ფაკულტეტი:</w:t>
      </w:r>
    </w:p>
    <w:p w14:paraId="6BAE3FAB" w14:textId="37B31AEF" w:rsidR="00C02995" w:rsidRDefault="00F467D2" w:rsidP="00F467D2">
      <w:pPr>
        <w:ind w:left="284"/>
        <w:rPr>
          <w:rFonts w:ascii="Sylfaen" w:hAnsi="Sylfaen"/>
          <w:sz w:val="24"/>
          <w:szCs w:val="24"/>
          <w:lang w:val="ka-GE"/>
        </w:rPr>
      </w:pPr>
      <w:r w:rsidRPr="00E45575">
        <w:rPr>
          <w:rFonts w:ascii="Sylfaen" w:hAnsi="Sylfaen"/>
          <w:sz w:val="24"/>
          <w:szCs w:val="24"/>
          <w:lang w:val="ka-GE"/>
        </w:rPr>
        <w:t>1</w:t>
      </w:r>
      <w:r w:rsidR="00E73E94">
        <w:rPr>
          <w:rFonts w:ascii="Sylfaen" w:hAnsi="Sylfaen"/>
          <w:sz w:val="24"/>
          <w:szCs w:val="24"/>
          <w:lang w:val="ka-GE"/>
        </w:rPr>
        <w:t>.</w:t>
      </w:r>
      <w:r w:rsidR="007E5126" w:rsidRPr="00F467D2">
        <w:rPr>
          <w:rFonts w:ascii="Sylfaen" w:hAnsi="Sylfaen"/>
          <w:sz w:val="24"/>
          <w:szCs w:val="24"/>
          <w:lang w:val="ka-GE"/>
        </w:rPr>
        <w:t xml:space="preserve">ეკონომიკის საერთაშორისო სკოლის მაგისტრატურის საგანმანათლებლო </w:t>
      </w:r>
      <w:r w:rsidR="00061A51" w:rsidRPr="00F467D2">
        <w:rPr>
          <w:rFonts w:ascii="Sylfaen" w:hAnsi="Sylfaen"/>
          <w:sz w:val="24"/>
          <w:szCs w:val="24"/>
          <w:lang w:val="ka-GE"/>
        </w:rPr>
        <w:t xml:space="preserve">პროგრამა </w:t>
      </w:r>
      <w:r w:rsidR="007E5126" w:rsidRPr="00F467D2">
        <w:rPr>
          <w:rFonts w:ascii="Sylfaen" w:hAnsi="Sylfaen"/>
          <w:sz w:val="24"/>
          <w:szCs w:val="24"/>
          <w:lang w:val="ka-GE"/>
        </w:rPr>
        <w:t>- ,,ეკონომიკა“ (</w:t>
      </w:r>
      <w:r w:rsidR="008459C9" w:rsidRPr="00F467D2">
        <w:rPr>
          <w:rFonts w:ascii="Sylfaen" w:hAnsi="Sylfaen"/>
          <w:sz w:val="24"/>
          <w:szCs w:val="24"/>
          <w:lang w:val="ka-GE"/>
        </w:rPr>
        <w:t>International School of Economics</w:t>
      </w:r>
      <w:r w:rsidR="007E5126" w:rsidRPr="00F467D2">
        <w:rPr>
          <w:rFonts w:ascii="Sylfaen" w:hAnsi="Sylfaen"/>
          <w:sz w:val="24"/>
          <w:szCs w:val="24"/>
          <w:lang w:val="ka-GE"/>
        </w:rPr>
        <w:t xml:space="preserve"> – ISET)-</w:t>
      </w:r>
      <w:r w:rsidR="008459C9" w:rsidRPr="00F467D2">
        <w:rPr>
          <w:rFonts w:ascii="Sylfaen" w:hAnsi="Sylfaen"/>
          <w:sz w:val="24"/>
          <w:szCs w:val="24"/>
          <w:lang w:val="ka-GE"/>
        </w:rPr>
        <w:t xml:space="preserve"> </w:t>
      </w:r>
      <w:r w:rsidR="005026C3">
        <w:rPr>
          <w:rFonts w:ascii="Sylfaen" w:hAnsi="Sylfaen"/>
          <w:sz w:val="24"/>
          <w:szCs w:val="24"/>
          <w:lang w:val="ka-GE"/>
        </w:rPr>
        <w:t>4000</w:t>
      </w:r>
      <w:r w:rsidR="008459C9" w:rsidRPr="00F467D2">
        <w:rPr>
          <w:rFonts w:ascii="Sylfaen" w:hAnsi="Sylfaen"/>
          <w:sz w:val="24"/>
          <w:szCs w:val="24"/>
          <w:lang w:val="ka-GE"/>
        </w:rPr>
        <w:t xml:space="preserve"> </w:t>
      </w:r>
      <w:r w:rsidR="005026C3">
        <w:rPr>
          <w:rFonts w:ascii="Sylfaen" w:hAnsi="Sylfaen"/>
          <w:sz w:val="24"/>
          <w:szCs w:val="24"/>
          <w:lang w:val="ka-GE"/>
        </w:rPr>
        <w:t>USD</w:t>
      </w:r>
      <w:r w:rsidR="008459C9" w:rsidRPr="00F467D2">
        <w:rPr>
          <w:rFonts w:ascii="Sylfaen" w:hAnsi="Sylfaen"/>
          <w:sz w:val="24"/>
          <w:szCs w:val="24"/>
          <w:lang w:val="ka-GE"/>
        </w:rPr>
        <w:t xml:space="preserve">  </w:t>
      </w:r>
      <w:r w:rsidR="001872E5" w:rsidRPr="00F467D2">
        <w:rPr>
          <w:rFonts w:ascii="Sylfaen" w:hAnsi="Sylfaen"/>
          <w:sz w:val="24"/>
          <w:szCs w:val="24"/>
          <w:lang w:val="ka-GE"/>
        </w:rPr>
        <w:t>(წლიური საფასური)</w:t>
      </w:r>
    </w:p>
    <w:p w14:paraId="5436ECBE" w14:textId="0E5DD8C3" w:rsidR="00E73E94" w:rsidRPr="00F467D2" w:rsidRDefault="00E73E94" w:rsidP="00E73E94">
      <w:pPr>
        <w:ind w:left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2.</w:t>
      </w:r>
      <w:r w:rsidRPr="00E73E94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.</w:t>
      </w:r>
      <w:r w:rsidRPr="00F467D2">
        <w:rPr>
          <w:rFonts w:ascii="Sylfaen" w:hAnsi="Sylfaen"/>
          <w:sz w:val="24"/>
          <w:szCs w:val="24"/>
          <w:lang w:val="ka-GE"/>
        </w:rPr>
        <w:t>ეკონომიკის საერთაშორისო სკოლის მაგისტრატურის საგანმანათლებლო პროგრამა - ,,</w:t>
      </w:r>
      <w:r>
        <w:rPr>
          <w:rFonts w:ascii="Sylfaen" w:hAnsi="Sylfaen"/>
          <w:sz w:val="24"/>
          <w:szCs w:val="24"/>
          <w:lang w:val="ka-GE"/>
        </w:rPr>
        <w:t>ფინანსები</w:t>
      </w:r>
      <w:r w:rsidRPr="00F467D2">
        <w:rPr>
          <w:rFonts w:ascii="Sylfaen" w:hAnsi="Sylfaen"/>
          <w:sz w:val="24"/>
          <w:szCs w:val="24"/>
          <w:lang w:val="ka-GE"/>
        </w:rPr>
        <w:t>“</w:t>
      </w:r>
      <w:r w:rsidR="00344DA0">
        <w:rPr>
          <w:rFonts w:ascii="Sylfaen" w:hAnsi="Sylfaen"/>
          <w:sz w:val="24"/>
          <w:szCs w:val="24"/>
          <w:lang w:val="ka-GE"/>
        </w:rPr>
        <w:t xml:space="preserve"> (</w:t>
      </w:r>
      <w:r w:rsidR="00344DA0" w:rsidRPr="00F467D2">
        <w:rPr>
          <w:rFonts w:ascii="Sylfaen" w:hAnsi="Sylfaen"/>
          <w:sz w:val="24"/>
          <w:szCs w:val="24"/>
          <w:lang w:val="ka-GE"/>
        </w:rPr>
        <w:t xml:space="preserve">(International School of Economics – ISET) - </w:t>
      </w:r>
      <w:r w:rsidR="005E615E">
        <w:rPr>
          <w:rFonts w:ascii="Sylfaen" w:hAnsi="Sylfaen"/>
          <w:sz w:val="24"/>
          <w:szCs w:val="24"/>
          <w:lang w:val="ka-GE"/>
        </w:rPr>
        <w:t>4000</w:t>
      </w:r>
      <w:r w:rsidR="005E615E" w:rsidRPr="00F467D2">
        <w:rPr>
          <w:rFonts w:ascii="Sylfaen" w:hAnsi="Sylfaen"/>
          <w:sz w:val="24"/>
          <w:szCs w:val="24"/>
          <w:lang w:val="ka-GE"/>
        </w:rPr>
        <w:t xml:space="preserve"> </w:t>
      </w:r>
      <w:r w:rsidR="005E615E">
        <w:rPr>
          <w:rFonts w:ascii="Sylfaen" w:hAnsi="Sylfaen"/>
          <w:sz w:val="24"/>
          <w:szCs w:val="24"/>
          <w:lang w:val="ka-GE"/>
        </w:rPr>
        <w:t>USD</w:t>
      </w:r>
      <w:r w:rsidR="00344DA0" w:rsidRPr="00F467D2">
        <w:rPr>
          <w:rFonts w:ascii="Sylfaen" w:hAnsi="Sylfaen"/>
          <w:sz w:val="24"/>
          <w:szCs w:val="24"/>
          <w:lang w:val="ka-GE"/>
        </w:rPr>
        <w:t xml:space="preserve">  (წლიური საფასური)</w:t>
      </w:r>
    </w:p>
    <w:p w14:paraId="16CD82BA" w14:textId="77777777" w:rsidR="00C02995" w:rsidRDefault="00C02995" w:rsidP="00C02995">
      <w:pPr>
        <w:pStyle w:val="ListParagraph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14:paraId="651CD9EF" w14:textId="77777777" w:rsidR="008459C9" w:rsidRDefault="00C02995" w:rsidP="00C02995">
      <w:pPr>
        <w:pStyle w:val="ListParagraph"/>
        <w:spacing w:after="0" w:line="240" w:lineRule="auto"/>
        <w:ind w:left="0"/>
        <w:rPr>
          <w:rFonts w:ascii="Sylfaen" w:hAnsi="Sylfaen"/>
          <w:b/>
          <w:sz w:val="24"/>
          <w:szCs w:val="24"/>
          <w:lang w:val="ka-GE"/>
        </w:rPr>
      </w:pPr>
      <w:r w:rsidRPr="00C02995">
        <w:rPr>
          <w:rFonts w:ascii="Sylfaen" w:hAnsi="Sylfaen"/>
          <w:b/>
          <w:sz w:val="24"/>
          <w:szCs w:val="24"/>
          <w:lang w:val="ka-GE"/>
        </w:rPr>
        <w:t>იურიდიული ფაკულტეტი</w:t>
      </w:r>
      <w:r w:rsidR="001872E5">
        <w:rPr>
          <w:rFonts w:ascii="Sylfaen" w:hAnsi="Sylfaen"/>
          <w:b/>
          <w:sz w:val="24"/>
          <w:szCs w:val="24"/>
          <w:lang w:val="ka-GE"/>
        </w:rPr>
        <w:t>:</w:t>
      </w:r>
      <w:r w:rsidR="008459C9" w:rsidRPr="00C02995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1EE180CA" w14:textId="77777777" w:rsidR="00C02995" w:rsidRPr="00C02995" w:rsidRDefault="00C02995" w:rsidP="00C02995">
      <w:pPr>
        <w:pStyle w:val="ListParagraph"/>
        <w:spacing w:after="0" w:line="240" w:lineRule="auto"/>
        <w:ind w:left="0"/>
        <w:rPr>
          <w:rFonts w:ascii="Sylfaen" w:hAnsi="Sylfaen"/>
          <w:b/>
          <w:sz w:val="24"/>
          <w:szCs w:val="24"/>
          <w:lang w:val="ka-GE"/>
        </w:rPr>
      </w:pPr>
    </w:p>
    <w:p w14:paraId="4C168C7D" w14:textId="77777777" w:rsidR="001872E5" w:rsidRPr="001872E5" w:rsidRDefault="00D84F5E" w:rsidP="001872E5">
      <w:pPr>
        <w:pStyle w:val="ListParagraph"/>
        <w:numPr>
          <w:ilvl w:val="0"/>
          <w:numId w:val="11"/>
        </w:numPr>
        <w:rPr>
          <w:rFonts w:ascii="Sylfaen" w:hAnsi="Sylfaen"/>
          <w:sz w:val="24"/>
          <w:szCs w:val="24"/>
          <w:lang w:val="ka-GE"/>
        </w:rPr>
      </w:pPr>
      <w:r w:rsidRPr="001872E5">
        <w:rPr>
          <w:rFonts w:ascii="Sylfaen" w:hAnsi="Sylfaen"/>
          <w:sz w:val="24"/>
          <w:szCs w:val="24"/>
          <w:lang w:val="ka-GE"/>
        </w:rPr>
        <w:t>საჯარო მმართველობა (</w:t>
      </w:r>
      <w:r w:rsidR="008459C9" w:rsidRPr="001872E5">
        <w:rPr>
          <w:rFonts w:ascii="Sylfaen" w:hAnsi="Sylfaen"/>
          <w:sz w:val="24"/>
          <w:szCs w:val="24"/>
          <w:lang w:val="ka-GE"/>
        </w:rPr>
        <w:t>Public Administration</w:t>
      </w:r>
      <w:r w:rsidRPr="001872E5">
        <w:rPr>
          <w:rFonts w:ascii="Sylfaen" w:hAnsi="Sylfaen"/>
          <w:sz w:val="24"/>
          <w:szCs w:val="24"/>
          <w:lang w:val="ka-GE"/>
        </w:rPr>
        <w:t>) -</w:t>
      </w:r>
      <w:r w:rsidR="008459C9" w:rsidRPr="001872E5">
        <w:rPr>
          <w:rFonts w:ascii="Sylfaen" w:hAnsi="Sylfaen"/>
          <w:sz w:val="24"/>
          <w:szCs w:val="24"/>
          <w:lang w:val="ka-GE"/>
        </w:rPr>
        <w:t xml:space="preserve"> 5850 GEL</w:t>
      </w:r>
      <w:r w:rsidR="001872E5" w:rsidRPr="001872E5">
        <w:rPr>
          <w:rFonts w:ascii="Sylfaen" w:hAnsi="Sylfaen"/>
          <w:sz w:val="24"/>
          <w:szCs w:val="24"/>
          <w:lang w:val="ka-GE"/>
        </w:rPr>
        <w:t xml:space="preserve"> (წლიური საფასური)</w:t>
      </w:r>
    </w:p>
    <w:p w14:paraId="18187FB7" w14:textId="77777777" w:rsidR="001872E5" w:rsidRPr="00F467D2" w:rsidRDefault="00D84F5E" w:rsidP="00F467D2">
      <w:pPr>
        <w:pStyle w:val="ListParagraph"/>
        <w:numPr>
          <w:ilvl w:val="0"/>
          <w:numId w:val="11"/>
        </w:numPr>
        <w:rPr>
          <w:rFonts w:ascii="Sylfaen" w:hAnsi="Sylfaen"/>
          <w:sz w:val="24"/>
          <w:szCs w:val="24"/>
          <w:lang w:val="ka-GE"/>
        </w:rPr>
      </w:pPr>
      <w:r w:rsidRPr="00F467D2">
        <w:rPr>
          <w:rFonts w:ascii="Sylfaen" w:hAnsi="Sylfaen" w:cs="Sylfaen"/>
          <w:sz w:val="24"/>
          <w:szCs w:val="24"/>
          <w:lang w:val="ka-GE"/>
        </w:rPr>
        <w:lastRenderedPageBreak/>
        <w:t>ევროპისმცოდნეობა</w:t>
      </w:r>
      <w:r w:rsidRPr="00F467D2">
        <w:rPr>
          <w:rFonts w:ascii="Sylfaen" w:hAnsi="Sylfaen"/>
          <w:sz w:val="24"/>
          <w:szCs w:val="24"/>
          <w:lang w:val="ka-GE"/>
        </w:rPr>
        <w:t xml:space="preserve"> (</w:t>
      </w:r>
      <w:r w:rsidR="008459C9" w:rsidRPr="00F467D2">
        <w:rPr>
          <w:rFonts w:ascii="Sylfaen" w:hAnsi="Sylfaen"/>
          <w:sz w:val="24"/>
          <w:szCs w:val="24"/>
          <w:lang w:val="ka-GE"/>
        </w:rPr>
        <w:t>European Studies</w:t>
      </w:r>
      <w:r w:rsidRPr="00F467D2">
        <w:rPr>
          <w:rFonts w:ascii="Sylfaen" w:hAnsi="Sylfaen"/>
          <w:sz w:val="24"/>
          <w:szCs w:val="24"/>
          <w:lang w:val="ka-GE"/>
        </w:rPr>
        <w:t xml:space="preserve">) - </w:t>
      </w:r>
      <w:r w:rsidR="008459C9" w:rsidRPr="00F467D2">
        <w:rPr>
          <w:rFonts w:ascii="Sylfaen" w:hAnsi="Sylfaen"/>
          <w:sz w:val="24"/>
          <w:szCs w:val="24"/>
          <w:lang w:val="ka-GE"/>
        </w:rPr>
        <w:t xml:space="preserve">3000 GEL </w:t>
      </w:r>
      <w:r w:rsidR="001872E5" w:rsidRPr="00F467D2">
        <w:rPr>
          <w:rFonts w:ascii="Sylfaen" w:hAnsi="Sylfaen"/>
          <w:sz w:val="24"/>
          <w:szCs w:val="24"/>
          <w:lang w:val="ka-GE"/>
        </w:rPr>
        <w:t>(წლიური საფასური)</w:t>
      </w:r>
    </w:p>
    <w:p w14:paraId="7EE83CF5" w14:textId="77777777" w:rsidR="00C02995" w:rsidRPr="005E45E6" w:rsidRDefault="00C02995" w:rsidP="00C02995">
      <w:pPr>
        <w:rPr>
          <w:rFonts w:ascii="Sylfaen" w:hAnsi="Sylfaen"/>
          <w:b/>
          <w:sz w:val="24"/>
          <w:szCs w:val="24"/>
          <w:lang w:val="ka-GE"/>
        </w:rPr>
      </w:pPr>
      <w:r w:rsidRPr="005E45E6">
        <w:rPr>
          <w:rFonts w:ascii="Sylfaen" w:hAnsi="Sylfaen"/>
          <w:b/>
          <w:sz w:val="24"/>
          <w:szCs w:val="24"/>
          <w:lang w:val="ka-GE"/>
        </w:rPr>
        <w:t>მედიცინის ფაკულტეტი:</w:t>
      </w:r>
    </w:p>
    <w:p w14:paraId="2E778D06" w14:textId="77777777" w:rsidR="00C569F3" w:rsidRPr="005E45E6" w:rsidRDefault="00C02995" w:rsidP="00F467D2">
      <w:pPr>
        <w:pStyle w:val="ListParagraph"/>
        <w:numPr>
          <w:ilvl w:val="0"/>
          <w:numId w:val="11"/>
        </w:numPr>
        <w:rPr>
          <w:rFonts w:ascii="Sylfaen" w:hAnsi="Sylfaen"/>
          <w:sz w:val="24"/>
          <w:szCs w:val="24"/>
          <w:lang w:val="ka-GE"/>
        </w:rPr>
      </w:pPr>
      <w:r w:rsidRPr="00C02995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C02995">
        <w:rPr>
          <w:rFonts w:ascii="Sylfaen" w:hAnsi="Sylfaen"/>
          <w:sz w:val="24"/>
          <w:szCs w:val="24"/>
          <w:lang w:val="ka-GE"/>
        </w:rPr>
        <w:t xml:space="preserve"> ჯანდაცვა (Public Health) - 4500 USD</w:t>
      </w:r>
      <w:r w:rsidR="00C569F3">
        <w:rPr>
          <w:rFonts w:ascii="Sylfaen" w:hAnsi="Sylfaen"/>
          <w:sz w:val="24"/>
          <w:szCs w:val="24"/>
          <w:lang w:val="ka-GE"/>
        </w:rPr>
        <w:t xml:space="preserve"> </w:t>
      </w:r>
      <w:r w:rsidR="00C569F3" w:rsidRPr="005E45E6">
        <w:rPr>
          <w:rFonts w:ascii="Sylfaen" w:hAnsi="Sylfaen"/>
          <w:sz w:val="24"/>
          <w:szCs w:val="24"/>
          <w:lang w:val="ka-GE"/>
        </w:rPr>
        <w:t>(წლიური საფასური)</w:t>
      </w:r>
    </w:p>
    <w:p w14:paraId="3B69E922" w14:textId="77777777" w:rsidR="00C02995" w:rsidRPr="00C569F3" w:rsidRDefault="00C02995" w:rsidP="00C569F3">
      <w:pPr>
        <w:pStyle w:val="ListParagraph"/>
        <w:spacing w:after="0" w:line="240" w:lineRule="auto"/>
        <w:ind w:left="644"/>
        <w:rPr>
          <w:rFonts w:ascii="Sylfaen" w:hAnsi="Sylfaen"/>
          <w:sz w:val="24"/>
          <w:szCs w:val="24"/>
          <w:lang w:val="ka-GE"/>
        </w:rPr>
      </w:pPr>
    </w:p>
    <w:p w14:paraId="6921A1E7" w14:textId="77777777" w:rsidR="00C02995" w:rsidRDefault="00C02995" w:rsidP="00C02995">
      <w:pPr>
        <w:pStyle w:val="ListParagraph"/>
        <w:spacing w:after="0" w:line="240" w:lineRule="auto"/>
        <w:ind w:left="0"/>
        <w:rPr>
          <w:rFonts w:ascii="Sylfaen" w:hAnsi="Sylfaen"/>
          <w:b/>
          <w:sz w:val="24"/>
          <w:szCs w:val="24"/>
          <w:lang w:val="ka-GE"/>
        </w:rPr>
      </w:pPr>
      <w:r w:rsidRPr="00C02995">
        <w:rPr>
          <w:rFonts w:ascii="Sylfaen" w:hAnsi="Sylfaen"/>
          <w:b/>
          <w:sz w:val="24"/>
          <w:szCs w:val="24"/>
          <w:lang w:val="ka-GE"/>
        </w:rPr>
        <w:t>სოციალურ და პოლიტიკურ მეცნიერებათა ფაკულტეტი</w:t>
      </w:r>
      <w:r w:rsidR="001872E5">
        <w:rPr>
          <w:rFonts w:ascii="Sylfaen" w:hAnsi="Sylfaen"/>
          <w:b/>
          <w:sz w:val="24"/>
          <w:szCs w:val="24"/>
          <w:lang w:val="ka-GE"/>
        </w:rPr>
        <w:t>:</w:t>
      </w:r>
    </w:p>
    <w:p w14:paraId="4A4D11FB" w14:textId="77777777" w:rsidR="00C02995" w:rsidRPr="00C02995" w:rsidRDefault="00C02995" w:rsidP="00C02995">
      <w:pPr>
        <w:pStyle w:val="ListParagraph"/>
        <w:spacing w:after="0" w:line="240" w:lineRule="auto"/>
        <w:ind w:left="0"/>
        <w:rPr>
          <w:rFonts w:ascii="Sylfaen" w:hAnsi="Sylfaen"/>
          <w:b/>
          <w:sz w:val="24"/>
          <w:szCs w:val="24"/>
          <w:lang w:val="ka-GE"/>
        </w:rPr>
      </w:pPr>
    </w:p>
    <w:p w14:paraId="09B795B7" w14:textId="6813A413" w:rsidR="00C569F3" w:rsidRDefault="00D84F5E" w:rsidP="00C569F3">
      <w:pPr>
        <w:pStyle w:val="ListParagraph"/>
        <w:numPr>
          <w:ilvl w:val="0"/>
          <w:numId w:val="13"/>
        </w:numPr>
        <w:rPr>
          <w:rFonts w:ascii="Sylfaen" w:hAnsi="Sylfaen"/>
          <w:sz w:val="24"/>
          <w:szCs w:val="24"/>
          <w:lang w:val="ka-GE"/>
        </w:rPr>
      </w:pPr>
      <w:r w:rsidRPr="005B6C1C">
        <w:rPr>
          <w:rFonts w:ascii="Sylfaen" w:hAnsi="Sylfaen" w:cs="Sylfaen"/>
          <w:sz w:val="24"/>
          <w:szCs w:val="24"/>
          <w:lang w:val="ka-GE"/>
        </w:rPr>
        <w:t>მედია</w:t>
      </w:r>
      <w:r w:rsidRPr="005B6C1C">
        <w:rPr>
          <w:rFonts w:ascii="Sylfaen" w:hAnsi="Sylfaen"/>
          <w:sz w:val="24"/>
          <w:szCs w:val="24"/>
          <w:lang w:val="ka-GE"/>
        </w:rPr>
        <w:t>ფსიქოლოგია და კომუნიკაციები (</w:t>
      </w:r>
      <w:r w:rsidR="008459C9" w:rsidRPr="005B6C1C">
        <w:rPr>
          <w:rFonts w:ascii="Sylfaen" w:hAnsi="Sylfaen"/>
          <w:sz w:val="24"/>
          <w:szCs w:val="24"/>
          <w:lang w:val="ka-GE"/>
        </w:rPr>
        <w:t>Media psychology and communications</w:t>
      </w:r>
      <w:r w:rsidRPr="005B6C1C">
        <w:rPr>
          <w:rFonts w:ascii="Sylfaen" w:hAnsi="Sylfaen"/>
          <w:sz w:val="24"/>
          <w:szCs w:val="24"/>
          <w:lang w:val="ka-GE"/>
        </w:rPr>
        <w:t>) -</w:t>
      </w:r>
      <w:r w:rsidR="008459C9" w:rsidRPr="005B6C1C">
        <w:rPr>
          <w:rFonts w:ascii="Sylfaen" w:hAnsi="Sylfaen"/>
          <w:sz w:val="24"/>
          <w:szCs w:val="24"/>
          <w:lang w:val="ka-GE"/>
        </w:rPr>
        <w:t xml:space="preserve">  </w:t>
      </w:r>
      <w:r w:rsidR="003F1845" w:rsidRPr="005B6C1C">
        <w:rPr>
          <w:rFonts w:ascii="Sylfaen" w:hAnsi="Sylfaen"/>
          <w:sz w:val="24"/>
          <w:szCs w:val="24"/>
          <w:lang w:val="ka-GE"/>
        </w:rPr>
        <w:t>საქართველოს მოქალაქეებისთვის - 6400 ლარი</w:t>
      </w:r>
      <w:r w:rsidR="00C569F3" w:rsidRPr="005B6C1C">
        <w:rPr>
          <w:rFonts w:ascii="Sylfaen" w:hAnsi="Sylfaen"/>
          <w:sz w:val="24"/>
          <w:szCs w:val="24"/>
          <w:lang w:val="ka-GE"/>
        </w:rPr>
        <w:t xml:space="preserve"> (წლიური საფასური).</w:t>
      </w:r>
    </w:p>
    <w:p w14:paraId="62F7448D" w14:textId="77777777" w:rsidR="00443A17" w:rsidRPr="00443A17" w:rsidRDefault="00443A17" w:rsidP="00443A17">
      <w:pPr>
        <w:rPr>
          <w:rFonts w:ascii="Sylfaen" w:hAnsi="Sylfaen"/>
          <w:b/>
          <w:sz w:val="28"/>
          <w:szCs w:val="28"/>
          <w:u w:val="single"/>
          <w:lang w:val="ka-GE"/>
        </w:rPr>
      </w:pPr>
      <w:r w:rsidRPr="00443A17">
        <w:rPr>
          <w:rFonts w:ascii="Sylfaen" w:hAnsi="Sylfaen" w:cs="Sylfaen"/>
          <w:b/>
          <w:sz w:val="28"/>
          <w:szCs w:val="28"/>
          <w:u w:val="single"/>
          <w:lang w:val="ka-GE"/>
        </w:rPr>
        <w:t>რუსულენოვანი</w:t>
      </w:r>
      <w:r w:rsidRPr="00443A17">
        <w:rPr>
          <w:rFonts w:ascii="Sylfaen" w:hAnsi="Sylfaen"/>
          <w:b/>
          <w:sz w:val="28"/>
          <w:szCs w:val="28"/>
          <w:u w:val="single"/>
          <w:lang w:val="ka-GE"/>
        </w:rPr>
        <w:t xml:space="preserve"> პროგრამები:</w:t>
      </w:r>
      <w:r w:rsidRPr="00443A17">
        <w:rPr>
          <w:rFonts w:ascii="Sylfaen" w:hAnsi="Sylfaen"/>
          <w:u w:val="single"/>
          <w:lang w:val="ka-GE"/>
        </w:rPr>
        <w:t xml:space="preserve"> </w:t>
      </w:r>
    </w:p>
    <w:p w14:paraId="430DC278" w14:textId="77777777" w:rsidR="00443A17" w:rsidRPr="00443A17" w:rsidRDefault="00443A17" w:rsidP="00443A17">
      <w:pPr>
        <w:pStyle w:val="ListParagraph"/>
        <w:numPr>
          <w:ilvl w:val="0"/>
          <w:numId w:val="14"/>
        </w:numPr>
        <w:rPr>
          <w:rFonts w:ascii="Sylfaen" w:hAnsi="Sylfaen"/>
          <w:u w:val="single"/>
          <w:lang w:val="ka-GE"/>
        </w:rPr>
      </w:pPr>
      <w:r w:rsidRPr="00443A17">
        <w:rPr>
          <w:rFonts w:ascii="Sylfaen" w:hAnsi="Sylfaen" w:cs="Sylfaen"/>
          <w:u w:val="single"/>
          <w:lang w:val="ka-GE"/>
        </w:rPr>
        <w:t>კავკასიოლოგია</w:t>
      </w:r>
      <w:r w:rsidRPr="00443A17">
        <w:rPr>
          <w:rFonts w:ascii="Sylfaen" w:hAnsi="Sylfaen"/>
          <w:u w:val="single"/>
          <w:lang w:val="ka-GE"/>
        </w:rPr>
        <w:t>- 2250</w:t>
      </w:r>
      <w:r w:rsidR="009E537C">
        <w:rPr>
          <w:rFonts w:ascii="Sylfaen" w:hAnsi="Sylfaen"/>
          <w:u w:val="single"/>
          <w:lang w:val="ka-GE"/>
        </w:rPr>
        <w:t xml:space="preserve"> </w:t>
      </w:r>
      <w:r w:rsidRPr="00443A17">
        <w:rPr>
          <w:rFonts w:ascii="Sylfaen" w:hAnsi="Sylfaen"/>
          <w:u w:val="single"/>
          <w:lang w:val="ka-GE"/>
        </w:rPr>
        <w:t xml:space="preserve"> ლარი</w:t>
      </w:r>
      <w:r w:rsidR="009E537C" w:rsidRPr="005B6C1C">
        <w:rPr>
          <w:rFonts w:ascii="Sylfaen" w:hAnsi="Sylfaen"/>
          <w:sz w:val="24"/>
          <w:szCs w:val="24"/>
          <w:lang w:val="ka-GE"/>
        </w:rPr>
        <w:t>(წლიური საფასური).</w:t>
      </w:r>
    </w:p>
    <w:p w14:paraId="01EA48FE" w14:textId="15C50AE4" w:rsidR="00443A17" w:rsidRDefault="00584248" w:rsidP="00443A17">
      <w:pPr>
        <w:pStyle w:val="ListParagraph"/>
        <w:numPr>
          <w:ilvl w:val="0"/>
          <w:numId w:val="14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სლავური </w:t>
      </w:r>
      <w:r w:rsidR="00443A17">
        <w:rPr>
          <w:rFonts w:ascii="Sylfaen" w:hAnsi="Sylfaen"/>
          <w:sz w:val="24"/>
          <w:szCs w:val="24"/>
          <w:lang w:val="ka-GE"/>
        </w:rPr>
        <w:t xml:space="preserve"> ფილოლოგია- 2250 </w:t>
      </w:r>
      <w:r w:rsidR="009E537C">
        <w:rPr>
          <w:rFonts w:ascii="Sylfaen" w:hAnsi="Sylfaen"/>
          <w:sz w:val="24"/>
          <w:szCs w:val="24"/>
          <w:lang w:val="ka-GE"/>
        </w:rPr>
        <w:t xml:space="preserve"> ლარი </w:t>
      </w:r>
      <w:r w:rsidR="009E537C" w:rsidRPr="005B6C1C">
        <w:rPr>
          <w:rFonts w:ascii="Sylfaen" w:hAnsi="Sylfaen"/>
          <w:sz w:val="24"/>
          <w:szCs w:val="24"/>
          <w:lang w:val="ka-GE"/>
        </w:rPr>
        <w:t>(წლიური საფასური).</w:t>
      </w:r>
    </w:p>
    <w:p w14:paraId="433F9B21" w14:textId="7A2F13B5" w:rsidR="00E45575" w:rsidRDefault="00E45575" w:rsidP="00E45575">
      <w:pPr>
        <w:rPr>
          <w:rFonts w:ascii="Sylfaen" w:hAnsi="Sylfaen"/>
          <w:sz w:val="24"/>
          <w:szCs w:val="24"/>
          <w:lang w:val="ka-GE"/>
        </w:rPr>
      </w:pPr>
    </w:p>
    <w:p w14:paraId="47A9D5CA" w14:textId="147939D6" w:rsidR="00E45575" w:rsidRDefault="00E45575" w:rsidP="00E45575">
      <w:pPr>
        <w:jc w:val="center"/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  <w:lang w:val="ka-GE"/>
        </w:rPr>
        <w:t>დოქტორანტურა</w:t>
      </w:r>
      <w:r>
        <w:rPr>
          <w:rFonts w:ascii="Sylfaen" w:hAnsi="Sylfaen"/>
          <w:b/>
          <w:sz w:val="28"/>
          <w:szCs w:val="28"/>
          <w:u w:val="single"/>
        </w:rPr>
        <w:t>:</w:t>
      </w:r>
    </w:p>
    <w:p w14:paraId="597B7E6C" w14:textId="13BFDA8A" w:rsidR="00E45575" w:rsidRPr="00BC389E" w:rsidRDefault="005313C2" w:rsidP="00E45575">
      <w:pPr>
        <w:rPr>
          <w:rFonts w:ascii="Sylfaen" w:hAnsi="Sylfaen"/>
          <w:b/>
          <w:sz w:val="28"/>
          <w:szCs w:val="28"/>
          <w:u w:val="single"/>
        </w:rPr>
      </w:pPr>
      <w:r>
        <w:rPr>
          <w:rFonts w:ascii="Sylfaen" w:hAnsi="Sylfaen"/>
          <w:b/>
          <w:sz w:val="28"/>
          <w:szCs w:val="28"/>
          <w:u w:val="single"/>
          <w:lang w:val="ka-GE"/>
        </w:rPr>
        <w:t>ინგლისურენოვანი</w:t>
      </w:r>
      <w:r w:rsidR="00E45575">
        <w:rPr>
          <w:rFonts w:ascii="Sylfaen" w:hAnsi="Sylfaen"/>
          <w:b/>
          <w:sz w:val="28"/>
          <w:szCs w:val="28"/>
          <w:u w:val="single"/>
        </w:rPr>
        <w:t>:</w:t>
      </w:r>
    </w:p>
    <w:p w14:paraId="71ADDF7B" w14:textId="77777777" w:rsidR="00E45575" w:rsidRPr="00BB268C" w:rsidRDefault="00E45575" w:rsidP="00E45575">
      <w:pPr>
        <w:jc w:val="center"/>
        <w:rPr>
          <w:rFonts w:ascii="Sylfaen" w:hAnsi="Sylfaen"/>
          <w:b/>
          <w:sz w:val="28"/>
          <w:szCs w:val="28"/>
          <w:u w:val="single"/>
        </w:rPr>
      </w:pPr>
    </w:p>
    <w:p w14:paraId="36636141" w14:textId="5FCE6CED" w:rsidR="00E45575" w:rsidRDefault="00E45575" w:rsidP="00E45575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სამართალი</w:t>
      </w:r>
      <w:r>
        <w:rPr>
          <w:rFonts w:ascii="Sylfaen" w:hAnsi="Sylfaen"/>
          <w:b/>
          <w:sz w:val="24"/>
          <w:szCs w:val="24"/>
        </w:rPr>
        <w:t>:</w:t>
      </w:r>
    </w:p>
    <w:p w14:paraId="1D96BFED" w14:textId="79905AA8" w:rsidR="00E45575" w:rsidRPr="00DD5917" w:rsidRDefault="00E45575" w:rsidP="00E45575">
      <w:pPr>
        <w:pStyle w:val="ListParagraph"/>
        <w:numPr>
          <w:ilvl w:val="0"/>
          <w:numId w:val="15"/>
        </w:num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ევროპისმცოდნეობა</w:t>
      </w:r>
      <w:r w:rsidRPr="00DD5917">
        <w:rPr>
          <w:rFonts w:ascii="Sylfaen" w:hAnsi="Sylfaen"/>
          <w:sz w:val="24"/>
          <w:szCs w:val="24"/>
          <w:lang w:val="ka-GE"/>
        </w:rPr>
        <w:t>-</w:t>
      </w:r>
      <w:r w:rsidR="00250576" w:rsidRPr="00443A17">
        <w:rPr>
          <w:rFonts w:ascii="Sylfaen" w:hAnsi="Sylfaen"/>
          <w:u w:val="single"/>
          <w:lang w:val="ka-GE"/>
        </w:rPr>
        <w:t>2250</w:t>
      </w:r>
      <w:r w:rsidR="00250576">
        <w:rPr>
          <w:rFonts w:ascii="Sylfaen" w:hAnsi="Sylfaen"/>
          <w:u w:val="single"/>
          <w:lang w:val="ka-GE"/>
        </w:rPr>
        <w:t xml:space="preserve"> </w:t>
      </w:r>
      <w:r w:rsidR="00250576" w:rsidRPr="00443A17">
        <w:rPr>
          <w:rFonts w:ascii="Sylfaen" w:hAnsi="Sylfaen"/>
          <w:u w:val="single"/>
          <w:lang w:val="ka-GE"/>
        </w:rPr>
        <w:t xml:space="preserve"> ლარი</w:t>
      </w:r>
      <w:r w:rsidR="00250576" w:rsidRPr="005B6C1C">
        <w:rPr>
          <w:rFonts w:ascii="Sylfaen" w:hAnsi="Sylfaen"/>
          <w:sz w:val="24"/>
          <w:szCs w:val="24"/>
          <w:lang w:val="ka-GE"/>
        </w:rPr>
        <w:t>(წლიური საფასური).</w:t>
      </w:r>
    </w:p>
    <w:p w14:paraId="3B4D9B40" w14:textId="54E89298" w:rsidR="00E45575" w:rsidRDefault="005313C2" w:rsidP="00E45575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ზუსტ და საბუნებისმეტყველო მეცნიერებათა</w:t>
      </w:r>
      <w:r w:rsidR="00E45575">
        <w:rPr>
          <w:rFonts w:ascii="Sylfaen" w:hAnsi="Sylfaen"/>
          <w:b/>
          <w:sz w:val="24"/>
          <w:szCs w:val="24"/>
        </w:rPr>
        <w:t>:</w:t>
      </w:r>
    </w:p>
    <w:p w14:paraId="2B49A9E9" w14:textId="20B90D31" w:rsidR="00E45575" w:rsidRDefault="00E45575" w:rsidP="00E4557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</w:t>
      </w:r>
      <w:r>
        <w:rPr>
          <w:rFonts w:ascii="Sylfaen" w:hAnsi="Sylfaen"/>
          <w:sz w:val="24"/>
          <w:szCs w:val="24"/>
        </w:rPr>
        <w:t>1.</w:t>
      </w:r>
      <w:r w:rsidR="00AE0BD4">
        <w:rPr>
          <w:rFonts w:ascii="Sylfaen" w:hAnsi="Sylfaen"/>
          <w:sz w:val="24"/>
          <w:szCs w:val="24"/>
          <w:lang w:val="ka-GE"/>
        </w:rPr>
        <w:t>მათემატიკა</w:t>
      </w:r>
      <w:r>
        <w:rPr>
          <w:rFonts w:ascii="Sylfaen" w:hAnsi="Sylfaen"/>
          <w:sz w:val="24"/>
          <w:szCs w:val="24"/>
        </w:rPr>
        <w:t>-</w:t>
      </w:r>
      <w:r w:rsidR="00250576" w:rsidRPr="00250576">
        <w:rPr>
          <w:rFonts w:ascii="Sylfaen" w:hAnsi="Sylfaen"/>
          <w:u w:val="single"/>
          <w:lang w:val="ka-GE"/>
        </w:rPr>
        <w:t xml:space="preserve"> </w:t>
      </w:r>
      <w:r w:rsidR="005558F2" w:rsidRPr="00443A17">
        <w:rPr>
          <w:rFonts w:ascii="Sylfaen" w:hAnsi="Sylfaen"/>
          <w:u w:val="single"/>
          <w:lang w:val="ka-GE"/>
        </w:rPr>
        <w:t>2250</w:t>
      </w:r>
      <w:r w:rsidR="005558F2">
        <w:rPr>
          <w:rFonts w:ascii="Sylfaen" w:hAnsi="Sylfaen"/>
          <w:u w:val="single"/>
          <w:lang w:val="ka-GE"/>
        </w:rPr>
        <w:t xml:space="preserve"> </w:t>
      </w:r>
      <w:r w:rsidR="005558F2" w:rsidRPr="00443A17">
        <w:rPr>
          <w:rFonts w:ascii="Sylfaen" w:hAnsi="Sylfaen"/>
          <w:u w:val="single"/>
          <w:lang w:val="ka-GE"/>
        </w:rPr>
        <w:t>ლარი</w:t>
      </w:r>
      <w:r w:rsidR="005558F2" w:rsidRPr="005B6C1C">
        <w:rPr>
          <w:rFonts w:ascii="Sylfaen" w:hAnsi="Sylfaen"/>
          <w:sz w:val="24"/>
          <w:szCs w:val="24"/>
          <w:lang w:val="ka-GE"/>
        </w:rPr>
        <w:t xml:space="preserve"> (</w:t>
      </w:r>
      <w:r w:rsidR="00250576" w:rsidRPr="005B6C1C">
        <w:rPr>
          <w:rFonts w:ascii="Sylfaen" w:hAnsi="Sylfaen"/>
          <w:sz w:val="24"/>
          <w:szCs w:val="24"/>
          <w:lang w:val="ka-GE"/>
        </w:rPr>
        <w:t>წლიური საფასური).</w:t>
      </w:r>
    </w:p>
    <w:p w14:paraId="44082A4F" w14:textId="5465FCF9" w:rsidR="00E45575" w:rsidRDefault="005313C2" w:rsidP="00E45575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სოციალუ და პოლიტიკურ მეცნიერებათა</w:t>
      </w:r>
      <w:r w:rsidR="00E45575" w:rsidRPr="00DD5917">
        <w:rPr>
          <w:rFonts w:ascii="Sylfaen" w:hAnsi="Sylfaen"/>
          <w:b/>
          <w:sz w:val="24"/>
          <w:szCs w:val="24"/>
        </w:rPr>
        <w:t>:</w:t>
      </w:r>
    </w:p>
    <w:p w14:paraId="084BEA4D" w14:textId="3CF283E3" w:rsidR="00E45575" w:rsidRDefault="00E45575" w:rsidP="00E4557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 xml:space="preserve">      </w:t>
      </w:r>
      <w:r>
        <w:rPr>
          <w:rFonts w:ascii="Sylfaen" w:hAnsi="Sylfaen"/>
          <w:sz w:val="24"/>
          <w:szCs w:val="24"/>
        </w:rPr>
        <w:t>1.</w:t>
      </w:r>
      <w:r w:rsidR="00032042">
        <w:rPr>
          <w:rFonts w:ascii="Sylfaen" w:hAnsi="Sylfaen"/>
          <w:sz w:val="24"/>
          <w:szCs w:val="24"/>
          <w:lang w:val="ka-GE"/>
        </w:rPr>
        <w:t>ურბანისტიკა</w:t>
      </w:r>
      <w:r>
        <w:rPr>
          <w:rFonts w:ascii="Sylfaen" w:hAnsi="Sylfaen"/>
          <w:sz w:val="24"/>
          <w:szCs w:val="24"/>
        </w:rPr>
        <w:t>-</w:t>
      </w:r>
      <w:r w:rsidR="00250576" w:rsidRPr="00250576">
        <w:rPr>
          <w:rFonts w:ascii="Sylfaen" w:hAnsi="Sylfaen"/>
          <w:u w:val="single"/>
          <w:lang w:val="ka-GE"/>
        </w:rPr>
        <w:t xml:space="preserve"> </w:t>
      </w:r>
      <w:r w:rsidR="005558F2" w:rsidRPr="00443A17">
        <w:rPr>
          <w:rFonts w:ascii="Sylfaen" w:hAnsi="Sylfaen"/>
          <w:u w:val="single"/>
          <w:lang w:val="ka-GE"/>
        </w:rPr>
        <w:t>2250</w:t>
      </w:r>
      <w:r w:rsidR="005558F2">
        <w:rPr>
          <w:rFonts w:ascii="Sylfaen" w:hAnsi="Sylfaen"/>
          <w:u w:val="single"/>
          <w:lang w:val="ka-GE"/>
        </w:rPr>
        <w:t xml:space="preserve"> </w:t>
      </w:r>
      <w:r w:rsidR="005558F2" w:rsidRPr="00443A17">
        <w:rPr>
          <w:rFonts w:ascii="Sylfaen" w:hAnsi="Sylfaen"/>
          <w:u w:val="single"/>
          <w:lang w:val="ka-GE"/>
        </w:rPr>
        <w:t>ლარი</w:t>
      </w:r>
      <w:r w:rsidR="005558F2" w:rsidRPr="005B6C1C">
        <w:rPr>
          <w:rFonts w:ascii="Sylfaen" w:hAnsi="Sylfaen"/>
          <w:sz w:val="24"/>
          <w:szCs w:val="24"/>
          <w:lang w:val="ka-GE"/>
        </w:rPr>
        <w:t xml:space="preserve"> (</w:t>
      </w:r>
      <w:r w:rsidR="00250576" w:rsidRPr="005B6C1C">
        <w:rPr>
          <w:rFonts w:ascii="Sylfaen" w:hAnsi="Sylfaen"/>
          <w:sz w:val="24"/>
          <w:szCs w:val="24"/>
          <w:lang w:val="ka-GE"/>
        </w:rPr>
        <w:t>წლიური საფასური).</w:t>
      </w:r>
    </w:p>
    <w:p w14:paraId="23820AF4" w14:textId="3A520C4B" w:rsidR="005313C2" w:rsidRPr="00DD5917" w:rsidRDefault="005558F2" w:rsidP="00E4557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ფსიქოლოგიისა და განათლების მეცნიერებათა</w:t>
      </w:r>
    </w:p>
    <w:p w14:paraId="53649EE8" w14:textId="521E4ECE" w:rsidR="00A0541A" w:rsidRDefault="00A0541A" w:rsidP="00A0541A">
      <w:pPr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1</w:t>
      </w:r>
      <w:r w:rsidR="00B25D44">
        <w:rPr>
          <w:rFonts w:ascii="Sylfaen" w:hAnsi="Sylfaen"/>
          <w:sz w:val="24"/>
          <w:szCs w:val="24"/>
          <w:lang w:val="ka-GE"/>
        </w:rPr>
        <w:t>პროფესიული განათლება</w:t>
      </w:r>
      <w:r>
        <w:rPr>
          <w:rFonts w:ascii="Sylfaen" w:hAnsi="Sylfaen"/>
          <w:sz w:val="24"/>
          <w:szCs w:val="24"/>
        </w:rPr>
        <w:t>-</w:t>
      </w:r>
      <w:r w:rsidRPr="00250576">
        <w:rPr>
          <w:rFonts w:ascii="Sylfaen" w:hAnsi="Sylfaen"/>
          <w:u w:val="single"/>
          <w:lang w:val="ka-GE"/>
        </w:rPr>
        <w:t xml:space="preserve"> </w:t>
      </w:r>
      <w:r w:rsidRPr="00443A17">
        <w:rPr>
          <w:rFonts w:ascii="Sylfaen" w:hAnsi="Sylfaen"/>
          <w:u w:val="single"/>
          <w:lang w:val="ka-GE"/>
        </w:rPr>
        <w:t>2250</w:t>
      </w:r>
      <w:r>
        <w:rPr>
          <w:rFonts w:ascii="Sylfaen" w:hAnsi="Sylfaen"/>
          <w:u w:val="single"/>
          <w:lang w:val="ka-GE"/>
        </w:rPr>
        <w:t xml:space="preserve"> </w:t>
      </w:r>
      <w:r w:rsidRPr="00443A17">
        <w:rPr>
          <w:rFonts w:ascii="Sylfaen" w:hAnsi="Sylfaen"/>
          <w:u w:val="single"/>
          <w:lang w:val="ka-GE"/>
        </w:rPr>
        <w:t>ლარი</w:t>
      </w:r>
      <w:r w:rsidRPr="005B6C1C">
        <w:rPr>
          <w:rFonts w:ascii="Sylfaen" w:hAnsi="Sylfaen"/>
          <w:sz w:val="24"/>
          <w:szCs w:val="24"/>
          <w:lang w:val="ka-GE"/>
        </w:rPr>
        <w:t xml:space="preserve"> (წლიური საფასური).</w:t>
      </w:r>
    </w:p>
    <w:p w14:paraId="7B13F4F8" w14:textId="77777777" w:rsidR="00E45575" w:rsidRPr="00E45575" w:rsidRDefault="00E45575" w:rsidP="00E45575">
      <w:pPr>
        <w:jc w:val="center"/>
      </w:pPr>
    </w:p>
    <w:sectPr w:rsidR="00E45575" w:rsidRPr="00E45575" w:rsidSect="00C26C8E">
      <w:pgSz w:w="12240" w:h="15840"/>
      <w:pgMar w:top="284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4E0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C18"/>
    <w:multiLevelType w:val="hybridMultilevel"/>
    <w:tmpl w:val="7EA04308"/>
    <w:lvl w:ilvl="0" w:tplc="0E74F2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8A6"/>
    <w:multiLevelType w:val="hybridMultilevel"/>
    <w:tmpl w:val="26B69B84"/>
    <w:lvl w:ilvl="0" w:tplc="0A745E5A">
      <w:start w:val="1"/>
      <w:numFmt w:val="decimal"/>
      <w:lvlText w:val="%1."/>
      <w:lvlJc w:val="left"/>
      <w:pPr>
        <w:ind w:left="644" w:hanging="360"/>
      </w:pPr>
      <w:rPr>
        <w:rFonts w:cs="Sylfaen" w:hint="eastAsia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C527D9"/>
    <w:multiLevelType w:val="hybridMultilevel"/>
    <w:tmpl w:val="B69E7D12"/>
    <w:lvl w:ilvl="0" w:tplc="E2846E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5F2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4EE4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E59B4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D745A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A7377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45377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4680C"/>
    <w:multiLevelType w:val="hybridMultilevel"/>
    <w:tmpl w:val="890A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62B12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E666F"/>
    <w:multiLevelType w:val="hybridMultilevel"/>
    <w:tmpl w:val="24286974"/>
    <w:lvl w:ilvl="0" w:tplc="DF623E2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F53C6"/>
    <w:multiLevelType w:val="hybridMultilevel"/>
    <w:tmpl w:val="E34A4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A3444"/>
    <w:multiLevelType w:val="hybridMultilevel"/>
    <w:tmpl w:val="2FD6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53820">
    <w:abstractNumId w:val="6"/>
  </w:num>
  <w:num w:numId="2" w16cid:durableId="688990175">
    <w:abstractNumId w:val="9"/>
  </w:num>
  <w:num w:numId="3" w16cid:durableId="1375037636">
    <w:abstractNumId w:val="8"/>
  </w:num>
  <w:num w:numId="4" w16cid:durableId="1876235734">
    <w:abstractNumId w:val="11"/>
  </w:num>
  <w:num w:numId="5" w16cid:durableId="1268463593">
    <w:abstractNumId w:val="14"/>
  </w:num>
  <w:num w:numId="6" w16cid:durableId="2079858555">
    <w:abstractNumId w:val="12"/>
  </w:num>
  <w:num w:numId="7" w16cid:durableId="958411258">
    <w:abstractNumId w:val="3"/>
  </w:num>
  <w:num w:numId="8" w16cid:durableId="1754938135">
    <w:abstractNumId w:val="5"/>
  </w:num>
  <w:num w:numId="9" w16cid:durableId="2135976022">
    <w:abstractNumId w:val="2"/>
  </w:num>
  <w:num w:numId="10" w16cid:durableId="454521192">
    <w:abstractNumId w:val="0"/>
  </w:num>
  <w:num w:numId="11" w16cid:durableId="268658713">
    <w:abstractNumId w:val="1"/>
  </w:num>
  <w:num w:numId="12" w16cid:durableId="238953094">
    <w:abstractNumId w:val="7"/>
  </w:num>
  <w:num w:numId="13" w16cid:durableId="1039472199">
    <w:abstractNumId w:val="4"/>
  </w:num>
  <w:num w:numId="14" w16cid:durableId="1322151912">
    <w:abstractNumId w:val="10"/>
  </w:num>
  <w:num w:numId="15" w16cid:durableId="947541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583"/>
    <w:rsid w:val="0002244C"/>
    <w:rsid w:val="00032042"/>
    <w:rsid w:val="00034886"/>
    <w:rsid w:val="00061A51"/>
    <w:rsid w:val="0008047E"/>
    <w:rsid w:val="00093ECC"/>
    <w:rsid w:val="000B4391"/>
    <w:rsid w:val="000C3369"/>
    <w:rsid w:val="000E5A9E"/>
    <w:rsid w:val="00120065"/>
    <w:rsid w:val="00142429"/>
    <w:rsid w:val="001872E5"/>
    <w:rsid w:val="001E47CC"/>
    <w:rsid w:val="001E71ED"/>
    <w:rsid w:val="001F3A4B"/>
    <w:rsid w:val="002047FE"/>
    <w:rsid w:val="002476CD"/>
    <w:rsid w:val="00250576"/>
    <w:rsid w:val="002976F9"/>
    <w:rsid w:val="00344DA0"/>
    <w:rsid w:val="003A6456"/>
    <w:rsid w:val="003B6F1E"/>
    <w:rsid w:val="003B7216"/>
    <w:rsid w:val="003C704D"/>
    <w:rsid w:val="003F1845"/>
    <w:rsid w:val="00413A16"/>
    <w:rsid w:val="00420D5C"/>
    <w:rsid w:val="00443A17"/>
    <w:rsid w:val="0044471D"/>
    <w:rsid w:val="0047530F"/>
    <w:rsid w:val="00495D35"/>
    <w:rsid w:val="004B5847"/>
    <w:rsid w:val="004C1BF8"/>
    <w:rsid w:val="004F54E6"/>
    <w:rsid w:val="005026C3"/>
    <w:rsid w:val="005313C2"/>
    <w:rsid w:val="005558F2"/>
    <w:rsid w:val="00584248"/>
    <w:rsid w:val="005B6C1C"/>
    <w:rsid w:val="005E0B66"/>
    <w:rsid w:val="005E45E6"/>
    <w:rsid w:val="005E615E"/>
    <w:rsid w:val="005E69DE"/>
    <w:rsid w:val="00606269"/>
    <w:rsid w:val="00661C75"/>
    <w:rsid w:val="00687731"/>
    <w:rsid w:val="00697F2C"/>
    <w:rsid w:val="006E3F45"/>
    <w:rsid w:val="0074394A"/>
    <w:rsid w:val="00754BCA"/>
    <w:rsid w:val="00764C77"/>
    <w:rsid w:val="007857D4"/>
    <w:rsid w:val="007A6583"/>
    <w:rsid w:val="007B2B8E"/>
    <w:rsid w:val="007E5126"/>
    <w:rsid w:val="00824E15"/>
    <w:rsid w:val="008459C9"/>
    <w:rsid w:val="00894E8E"/>
    <w:rsid w:val="008C3B4D"/>
    <w:rsid w:val="008E6458"/>
    <w:rsid w:val="008F73A8"/>
    <w:rsid w:val="00943103"/>
    <w:rsid w:val="00972E2C"/>
    <w:rsid w:val="0098115E"/>
    <w:rsid w:val="009A299E"/>
    <w:rsid w:val="009E537C"/>
    <w:rsid w:val="00A0541A"/>
    <w:rsid w:val="00A362A9"/>
    <w:rsid w:val="00AA5810"/>
    <w:rsid w:val="00AE0BD4"/>
    <w:rsid w:val="00AE53F8"/>
    <w:rsid w:val="00B142CC"/>
    <w:rsid w:val="00B17E2D"/>
    <w:rsid w:val="00B221C8"/>
    <w:rsid w:val="00B25D44"/>
    <w:rsid w:val="00B42AE2"/>
    <w:rsid w:val="00B951F0"/>
    <w:rsid w:val="00BF35E0"/>
    <w:rsid w:val="00BF57F2"/>
    <w:rsid w:val="00C02995"/>
    <w:rsid w:val="00C21FED"/>
    <w:rsid w:val="00C24AA3"/>
    <w:rsid w:val="00C26C8E"/>
    <w:rsid w:val="00C569F3"/>
    <w:rsid w:val="00C95308"/>
    <w:rsid w:val="00C95DD0"/>
    <w:rsid w:val="00CE0AA0"/>
    <w:rsid w:val="00CE3376"/>
    <w:rsid w:val="00D4000A"/>
    <w:rsid w:val="00D45558"/>
    <w:rsid w:val="00D5635D"/>
    <w:rsid w:val="00D70FE0"/>
    <w:rsid w:val="00D7375A"/>
    <w:rsid w:val="00D76314"/>
    <w:rsid w:val="00D84F5E"/>
    <w:rsid w:val="00D86C6F"/>
    <w:rsid w:val="00DD784D"/>
    <w:rsid w:val="00DE0529"/>
    <w:rsid w:val="00E35926"/>
    <w:rsid w:val="00E45575"/>
    <w:rsid w:val="00E6408B"/>
    <w:rsid w:val="00E73E94"/>
    <w:rsid w:val="00E74118"/>
    <w:rsid w:val="00EA6B52"/>
    <w:rsid w:val="00EF0DC0"/>
    <w:rsid w:val="00F467D2"/>
    <w:rsid w:val="00F92CC6"/>
    <w:rsid w:val="00FD14C8"/>
    <w:rsid w:val="00FD69B7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4B6F"/>
  <w15:docId w15:val="{6EDBFD22-1095-4236-8794-4A65AE21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58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3F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CC868-CA72-4F30-A3CF-C78CE683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m.natsvlishvili</dc:creator>
  <cp:lastModifiedBy>IRAKLI CHKHEIDZE</cp:lastModifiedBy>
  <cp:revision>35</cp:revision>
  <cp:lastPrinted>2023-03-10T08:19:00Z</cp:lastPrinted>
  <dcterms:created xsi:type="dcterms:W3CDTF">2021-11-17T10:13:00Z</dcterms:created>
  <dcterms:modified xsi:type="dcterms:W3CDTF">2024-06-10T17:03:00Z</dcterms:modified>
</cp:coreProperties>
</file>